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B07" w:rsidRDefault="00836B07" w:rsidP="00CB529A">
      <w:pPr>
        <w:pBdr>
          <w:bottom w:val="single" w:sz="4" w:space="0" w:color="auto"/>
        </w:pBdr>
        <w:spacing w:after="0" w:line="240" w:lineRule="auto"/>
        <w:jc w:val="both"/>
        <w:rPr>
          <w:rFonts w:cstheme="minorHAnsi"/>
          <w:b/>
        </w:rPr>
      </w:pPr>
      <w:r w:rsidRPr="00CB529A">
        <w:rPr>
          <w:rFonts w:cstheme="minorHAnsi"/>
          <w:b/>
        </w:rPr>
        <w:t xml:space="preserve">CERTIFIED TRUE COPY OF THE RESOLUTION PASSED AT THE MEETING OF BOARD OF DIRECTORS OF </w:t>
      </w:r>
      <w:r w:rsidR="00CB529A" w:rsidRPr="00CB529A">
        <w:rPr>
          <w:rFonts w:cstheme="minorHAnsi"/>
          <w:b/>
        </w:rPr>
        <w:t>_______________________</w:t>
      </w:r>
      <w:r w:rsidR="00CB529A">
        <w:rPr>
          <w:rFonts w:cstheme="minorHAnsi"/>
          <w:b/>
        </w:rPr>
        <w:t xml:space="preserve">___ </w:t>
      </w:r>
      <w:r w:rsidRPr="00CB529A">
        <w:rPr>
          <w:rFonts w:cstheme="minorHAnsi"/>
          <w:b/>
        </w:rPr>
        <w:t xml:space="preserve">HELD AT </w:t>
      </w:r>
      <w:r w:rsidR="00CB529A" w:rsidRPr="00CB529A">
        <w:rPr>
          <w:rFonts w:cstheme="minorHAnsi"/>
          <w:b/>
        </w:rPr>
        <w:t>_</w:t>
      </w:r>
      <w:r w:rsidR="00CB529A">
        <w:rPr>
          <w:rFonts w:cstheme="minorHAnsi"/>
          <w:b/>
        </w:rPr>
        <w:t>____________________________, ON___________</w:t>
      </w:r>
      <w:r w:rsidRPr="00CB529A">
        <w:rPr>
          <w:rFonts w:cstheme="minorHAnsi"/>
          <w:b/>
        </w:rPr>
        <w:t xml:space="preserve"> FROM </w:t>
      </w:r>
      <w:r w:rsidR="00CB529A">
        <w:rPr>
          <w:rFonts w:cstheme="minorHAnsi"/>
          <w:b/>
        </w:rPr>
        <w:t>__________</w:t>
      </w:r>
      <w:r w:rsidR="00CB529A" w:rsidRPr="00CB529A">
        <w:rPr>
          <w:rFonts w:cstheme="minorHAnsi"/>
          <w:b/>
        </w:rPr>
        <w:t>___</w:t>
      </w:r>
      <w:r w:rsidRPr="00CB529A">
        <w:rPr>
          <w:rFonts w:cstheme="minorHAnsi"/>
          <w:b/>
        </w:rPr>
        <w:t xml:space="preserve">TO </w:t>
      </w:r>
      <w:r w:rsidR="00CB529A">
        <w:rPr>
          <w:rFonts w:cstheme="minorHAnsi"/>
          <w:b/>
        </w:rPr>
        <w:t>_____________</w:t>
      </w:r>
    </w:p>
    <w:p w:rsidR="00CB529A" w:rsidRDefault="00CB529A" w:rsidP="00CB529A">
      <w:pPr>
        <w:pBdr>
          <w:bottom w:val="single" w:sz="4" w:space="0" w:color="auto"/>
        </w:pBdr>
        <w:spacing w:after="0" w:line="240" w:lineRule="auto"/>
        <w:jc w:val="both"/>
        <w:rPr>
          <w:rFonts w:cstheme="minorHAnsi"/>
          <w:b/>
        </w:rPr>
      </w:pPr>
    </w:p>
    <w:p w:rsidR="00CB529A" w:rsidRPr="00CB529A" w:rsidRDefault="00CB529A" w:rsidP="00836B07">
      <w:pPr>
        <w:spacing w:after="0" w:line="240" w:lineRule="auto"/>
        <w:jc w:val="both"/>
        <w:rPr>
          <w:rFonts w:cstheme="minorHAnsi"/>
        </w:rPr>
      </w:pPr>
      <w:r>
        <w:rPr>
          <w:rFonts w:cstheme="minorHAnsi"/>
          <w:b/>
        </w:rPr>
        <w:t>******************************************************************************************</w:t>
      </w:r>
    </w:p>
    <w:p w:rsidR="00836B07" w:rsidRPr="00CB529A" w:rsidRDefault="00836B07" w:rsidP="00D77961">
      <w:pPr>
        <w:spacing w:after="0" w:line="240" w:lineRule="auto"/>
        <w:jc w:val="both"/>
        <w:rPr>
          <w:rFonts w:cstheme="minorHAnsi"/>
        </w:rPr>
      </w:pPr>
      <w:r w:rsidRPr="00CB529A">
        <w:rPr>
          <w:rFonts w:cstheme="minorHAnsi"/>
        </w:rPr>
        <w:t>“</w:t>
      </w:r>
      <w:r w:rsidRPr="00CB529A">
        <w:rPr>
          <w:rFonts w:cstheme="minorHAnsi"/>
          <w:b/>
        </w:rPr>
        <w:t>RESOLVED THAT</w:t>
      </w:r>
      <w:r w:rsidRPr="00CB529A">
        <w:rPr>
          <w:rFonts w:cstheme="minorHAnsi"/>
        </w:rPr>
        <w:t>, the Company be and is her</w:t>
      </w:r>
      <w:r w:rsidR="006914B8" w:rsidRPr="00CB529A">
        <w:rPr>
          <w:rFonts w:cstheme="minorHAnsi"/>
        </w:rPr>
        <w:t xml:space="preserve">eby authorised to </w:t>
      </w:r>
      <w:r w:rsidR="003F509E" w:rsidRPr="00CB529A">
        <w:rPr>
          <w:rFonts w:cstheme="minorHAnsi"/>
        </w:rPr>
        <w:t xml:space="preserve">open a Trading cum </w:t>
      </w:r>
      <w:proofErr w:type="spellStart"/>
      <w:r w:rsidR="003F509E" w:rsidRPr="00CB529A">
        <w:rPr>
          <w:rFonts w:cstheme="minorHAnsi"/>
        </w:rPr>
        <w:t>Demat</w:t>
      </w:r>
      <w:proofErr w:type="spellEnd"/>
      <w:r w:rsidR="003F509E" w:rsidRPr="00CB529A">
        <w:rPr>
          <w:rFonts w:cstheme="minorHAnsi"/>
        </w:rPr>
        <w:t xml:space="preserve"> Account </w:t>
      </w:r>
      <w:r w:rsidRPr="00CB529A">
        <w:rPr>
          <w:rFonts w:cstheme="minorHAnsi"/>
        </w:rPr>
        <w:t xml:space="preserve">with </w:t>
      </w:r>
      <w:r w:rsidRPr="00CB529A">
        <w:rPr>
          <w:rFonts w:cstheme="minorHAnsi"/>
          <w:b/>
        </w:rPr>
        <w:t>M/s. Muni Broking House Limited</w:t>
      </w:r>
      <w:r w:rsidRPr="00CB529A">
        <w:rPr>
          <w:rFonts w:cstheme="minorHAnsi"/>
        </w:rPr>
        <w:t xml:space="preserve">, Member of </w:t>
      </w:r>
      <w:r w:rsidR="00763265" w:rsidRPr="00CB529A">
        <w:rPr>
          <w:rFonts w:cstheme="minorHAnsi"/>
        </w:rPr>
        <w:t xml:space="preserve">BSE Limited </w:t>
      </w:r>
      <w:r w:rsidRPr="00CB529A">
        <w:rPr>
          <w:rFonts w:cstheme="minorHAnsi"/>
        </w:rPr>
        <w:t xml:space="preserve">(BSE), </w:t>
      </w:r>
      <w:r w:rsidR="006E146C" w:rsidRPr="00CB529A">
        <w:rPr>
          <w:rFonts w:cstheme="minorHAnsi"/>
        </w:rPr>
        <w:t xml:space="preserve">National Stock Exchange of India Ltd. </w:t>
      </w:r>
      <w:r w:rsidRPr="00CB529A">
        <w:rPr>
          <w:rFonts w:cstheme="minorHAnsi"/>
        </w:rPr>
        <w:t>(NSE), Multi Commodity Exchange of India L</w:t>
      </w:r>
      <w:r w:rsidR="00763265" w:rsidRPr="00CB529A">
        <w:rPr>
          <w:rFonts w:cstheme="minorHAnsi"/>
        </w:rPr>
        <w:t>imi</w:t>
      </w:r>
      <w:r w:rsidRPr="00CB529A">
        <w:rPr>
          <w:rFonts w:cstheme="minorHAnsi"/>
        </w:rPr>
        <w:t>t</w:t>
      </w:r>
      <w:r w:rsidR="00763265" w:rsidRPr="00CB529A">
        <w:rPr>
          <w:rFonts w:cstheme="minorHAnsi"/>
        </w:rPr>
        <w:t>e</w:t>
      </w:r>
      <w:r w:rsidRPr="00CB529A">
        <w:rPr>
          <w:rFonts w:cstheme="minorHAnsi"/>
        </w:rPr>
        <w:t xml:space="preserve">d </w:t>
      </w:r>
      <w:r w:rsidR="009F710E" w:rsidRPr="00CB529A">
        <w:rPr>
          <w:rFonts w:cstheme="minorHAnsi"/>
        </w:rPr>
        <w:t xml:space="preserve">(MCX) with SEBI Registration Number: </w:t>
      </w:r>
      <w:r w:rsidR="009F710E" w:rsidRPr="00CB529A">
        <w:rPr>
          <w:rFonts w:cstheme="minorHAnsi"/>
          <w:b/>
        </w:rPr>
        <w:t>INZ000316338</w:t>
      </w:r>
      <w:r w:rsidR="009F710E" w:rsidRPr="00CB529A">
        <w:rPr>
          <w:rFonts w:cstheme="minorHAnsi"/>
        </w:rPr>
        <w:t xml:space="preserve">, and </w:t>
      </w:r>
      <w:r w:rsidRPr="00CB529A">
        <w:rPr>
          <w:rFonts w:cstheme="minorHAnsi"/>
        </w:rPr>
        <w:t xml:space="preserve">Depository Participant of National Securities Depository Limited (NSDL) for purpose of </w:t>
      </w:r>
      <w:r w:rsidR="009347EB" w:rsidRPr="00CB529A">
        <w:rPr>
          <w:rFonts w:cstheme="minorHAnsi"/>
        </w:rPr>
        <w:t xml:space="preserve">dealing </w:t>
      </w:r>
      <w:r w:rsidR="00385DCF" w:rsidRPr="00CB529A">
        <w:rPr>
          <w:rFonts w:cstheme="minorHAnsi"/>
        </w:rPr>
        <w:t xml:space="preserve">in securities and/ or derivatives and/ or commodities segment </w:t>
      </w:r>
      <w:r w:rsidR="003F509E" w:rsidRPr="00CB529A">
        <w:rPr>
          <w:rFonts w:cstheme="minorHAnsi"/>
        </w:rPr>
        <w:t xml:space="preserve">on the </w:t>
      </w:r>
      <w:r w:rsidR="009347EB" w:rsidRPr="00CB529A">
        <w:rPr>
          <w:rFonts w:cstheme="minorHAnsi"/>
          <w:b/>
        </w:rPr>
        <w:t>BSE</w:t>
      </w:r>
      <w:r w:rsidR="00385DCF" w:rsidRPr="00CB529A">
        <w:rPr>
          <w:rFonts w:cstheme="minorHAnsi"/>
          <w:b/>
        </w:rPr>
        <w:t>,</w:t>
      </w:r>
      <w:r w:rsidR="009347EB" w:rsidRPr="00CB529A">
        <w:rPr>
          <w:rFonts w:cstheme="minorHAnsi"/>
          <w:b/>
        </w:rPr>
        <w:t xml:space="preserve"> NSE</w:t>
      </w:r>
      <w:r w:rsidR="00385DCF" w:rsidRPr="00CB529A">
        <w:rPr>
          <w:rFonts w:cstheme="minorHAnsi"/>
          <w:b/>
        </w:rPr>
        <w:t xml:space="preserve"> and MCX</w:t>
      </w:r>
      <w:r w:rsidR="003F509E" w:rsidRPr="00CB529A">
        <w:rPr>
          <w:rFonts w:cstheme="minorHAnsi"/>
        </w:rPr>
        <w:t xml:space="preserve"> </w:t>
      </w:r>
      <w:r w:rsidR="00CC55B4" w:rsidRPr="00CB529A">
        <w:rPr>
          <w:rFonts w:cstheme="minorHAnsi"/>
          <w:b/>
        </w:rPr>
        <w:t>E</w:t>
      </w:r>
      <w:r w:rsidR="003F509E" w:rsidRPr="00CB529A">
        <w:rPr>
          <w:rFonts w:cstheme="minorHAnsi"/>
          <w:b/>
        </w:rPr>
        <w:t>xchange</w:t>
      </w:r>
      <w:r w:rsidRPr="00CB529A">
        <w:rPr>
          <w:rFonts w:cstheme="minorHAnsi"/>
        </w:rPr>
        <w:t xml:space="preserve"> and </w:t>
      </w:r>
      <w:r w:rsidR="00B53492" w:rsidRPr="00CB529A">
        <w:rPr>
          <w:rFonts w:cstheme="minorHAnsi"/>
          <w:b/>
        </w:rPr>
        <w:t>M/s. Muni Broking House Limited</w:t>
      </w:r>
      <w:r w:rsidR="00B53492" w:rsidRPr="00CB529A">
        <w:rPr>
          <w:rFonts w:cstheme="minorHAnsi"/>
        </w:rPr>
        <w:t>,</w:t>
      </w:r>
      <w:r w:rsidRPr="00CB529A">
        <w:rPr>
          <w:rFonts w:cstheme="minorHAnsi"/>
        </w:rPr>
        <w:t xml:space="preserve"> be and is hereby authorized to </w:t>
      </w:r>
      <w:proofErr w:type="spellStart"/>
      <w:r w:rsidRPr="00CB529A">
        <w:rPr>
          <w:rFonts w:cstheme="minorHAnsi"/>
        </w:rPr>
        <w:t>honor</w:t>
      </w:r>
      <w:proofErr w:type="spellEnd"/>
      <w:r w:rsidRPr="00CB529A">
        <w:rPr>
          <w:rFonts w:cstheme="minorHAnsi"/>
        </w:rPr>
        <w:t xml:space="preserve"> instructions</w:t>
      </w:r>
      <w:r w:rsidR="00D77961" w:rsidRPr="00CB529A">
        <w:rPr>
          <w:rFonts w:cstheme="minorHAnsi"/>
        </w:rPr>
        <w:t>,</w:t>
      </w:r>
      <w:r w:rsidRPr="00CB529A">
        <w:rPr>
          <w:rFonts w:cstheme="minorHAnsi"/>
        </w:rPr>
        <w:t xml:space="preserve"> oral or written, given on behalf of the Company by any of the following authorized signatories:</w:t>
      </w:r>
    </w:p>
    <w:p w:rsidR="00836B07" w:rsidRPr="00CB529A" w:rsidRDefault="00836B07" w:rsidP="00836B07">
      <w:pPr>
        <w:spacing w:after="0" w:line="240" w:lineRule="auto"/>
        <w:jc w:val="both"/>
        <w:rPr>
          <w:rFonts w:cstheme="minorHAnsi"/>
          <w:sz w:val="10"/>
        </w:rPr>
      </w:pPr>
    </w:p>
    <w:tbl>
      <w:tblPr>
        <w:tblStyle w:val="TableGrid"/>
        <w:tblW w:w="10065" w:type="dxa"/>
        <w:tblInd w:w="-147" w:type="dxa"/>
        <w:tblLook w:val="04A0" w:firstRow="1" w:lastRow="0" w:firstColumn="1" w:lastColumn="0" w:noHBand="0" w:noVBand="1"/>
      </w:tblPr>
      <w:tblGrid>
        <w:gridCol w:w="542"/>
        <w:gridCol w:w="3711"/>
        <w:gridCol w:w="1843"/>
        <w:gridCol w:w="3969"/>
      </w:tblGrid>
      <w:tr w:rsidR="0016697F" w:rsidRPr="00CB529A" w:rsidTr="0016697F">
        <w:tc>
          <w:tcPr>
            <w:tcW w:w="542" w:type="dxa"/>
            <w:vAlign w:val="center"/>
          </w:tcPr>
          <w:p w:rsidR="0016697F" w:rsidRPr="00CB529A" w:rsidRDefault="0016697F" w:rsidP="00CB529A">
            <w:pPr>
              <w:jc w:val="center"/>
              <w:rPr>
                <w:rFonts w:cstheme="minorHAnsi"/>
                <w:b/>
              </w:rPr>
            </w:pPr>
            <w:r w:rsidRPr="00CB529A">
              <w:rPr>
                <w:rFonts w:cstheme="minorHAnsi"/>
                <w:b/>
              </w:rPr>
              <w:t>Sl. No.</w:t>
            </w:r>
          </w:p>
        </w:tc>
        <w:tc>
          <w:tcPr>
            <w:tcW w:w="3711" w:type="dxa"/>
            <w:vAlign w:val="center"/>
          </w:tcPr>
          <w:p w:rsidR="0016697F" w:rsidRPr="00CB529A" w:rsidRDefault="0016697F" w:rsidP="0016697F">
            <w:pPr>
              <w:jc w:val="center"/>
              <w:rPr>
                <w:rFonts w:cstheme="minorHAnsi"/>
                <w:b/>
              </w:rPr>
            </w:pPr>
            <w:r w:rsidRPr="00CB529A">
              <w:rPr>
                <w:rFonts w:cstheme="minorHAnsi"/>
                <w:b/>
              </w:rPr>
              <w:t>Name of Authorised</w:t>
            </w:r>
            <w:r>
              <w:rPr>
                <w:rFonts w:cstheme="minorHAnsi"/>
                <w:b/>
              </w:rPr>
              <w:t xml:space="preserve"> </w:t>
            </w:r>
            <w:r w:rsidRPr="00CB529A">
              <w:rPr>
                <w:rFonts w:cstheme="minorHAnsi"/>
                <w:b/>
              </w:rPr>
              <w:t>Signatories</w:t>
            </w:r>
          </w:p>
        </w:tc>
        <w:tc>
          <w:tcPr>
            <w:tcW w:w="1843" w:type="dxa"/>
            <w:vAlign w:val="center"/>
          </w:tcPr>
          <w:p w:rsidR="0016697F" w:rsidRPr="00CB529A" w:rsidRDefault="0016697F" w:rsidP="00CB529A">
            <w:pPr>
              <w:jc w:val="center"/>
              <w:rPr>
                <w:rFonts w:cstheme="minorHAnsi"/>
                <w:b/>
              </w:rPr>
            </w:pPr>
            <w:r w:rsidRPr="00CB529A">
              <w:rPr>
                <w:rFonts w:cstheme="minorHAnsi"/>
                <w:b/>
              </w:rPr>
              <w:t>Designation</w:t>
            </w:r>
          </w:p>
        </w:tc>
        <w:tc>
          <w:tcPr>
            <w:tcW w:w="3969" w:type="dxa"/>
            <w:vAlign w:val="center"/>
          </w:tcPr>
          <w:p w:rsidR="0016697F" w:rsidRPr="00CB529A" w:rsidRDefault="0016697F" w:rsidP="00CB529A">
            <w:pPr>
              <w:jc w:val="center"/>
              <w:rPr>
                <w:rFonts w:cstheme="minorHAnsi"/>
                <w:b/>
              </w:rPr>
            </w:pPr>
            <w:r w:rsidRPr="00CB529A">
              <w:rPr>
                <w:rFonts w:cstheme="minorHAnsi"/>
                <w:b/>
              </w:rPr>
              <w:t>Specimen Signature</w:t>
            </w:r>
          </w:p>
        </w:tc>
      </w:tr>
      <w:tr w:rsidR="0016697F" w:rsidRPr="00CB529A" w:rsidTr="0016697F">
        <w:trPr>
          <w:trHeight w:val="907"/>
        </w:trPr>
        <w:tc>
          <w:tcPr>
            <w:tcW w:w="542" w:type="dxa"/>
            <w:vAlign w:val="center"/>
          </w:tcPr>
          <w:p w:rsidR="0016697F" w:rsidRPr="00CB529A" w:rsidRDefault="0016697F" w:rsidP="00CB529A">
            <w:pPr>
              <w:jc w:val="center"/>
              <w:rPr>
                <w:rFonts w:cstheme="minorHAnsi"/>
              </w:rPr>
            </w:pPr>
            <w:r w:rsidRPr="00CB529A">
              <w:rPr>
                <w:rFonts w:cstheme="minorHAnsi"/>
              </w:rPr>
              <w:t>1</w:t>
            </w:r>
          </w:p>
        </w:tc>
        <w:tc>
          <w:tcPr>
            <w:tcW w:w="3711" w:type="dxa"/>
            <w:vAlign w:val="center"/>
          </w:tcPr>
          <w:p w:rsidR="0016697F" w:rsidRPr="00CB529A" w:rsidRDefault="0016697F" w:rsidP="00CB529A">
            <w:pPr>
              <w:jc w:val="center"/>
              <w:rPr>
                <w:rFonts w:cstheme="minorHAnsi"/>
              </w:rPr>
            </w:pPr>
          </w:p>
        </w:tc>
        <w:tc>
          <w:tcPr>
            <w:tcW w:w="1843" w:type="dxa"/>
            <w:vAlign w:val="center"/>
          </w:tcPr>
          <w:p w:rsidR="0016697F" w:rsidRPr="00CB529A" w:rsidRDefault="0016697F" w:rsidP="00CB529A">
            <w:pPr>
              <w:jc w:val="center"/>
              <w:rPr>
                <w:rFonts w:cstheme="minorHAnsi"/>
              </w:rPr>
            </w:pPr>
          </w:p>
        </w:tc>
        <w:tc>
          <w:tcPr>
            <w:tcW w:w="3969" w:type="dxa"/>
            <w:vAlign w:val="center"/>
          </w:tcPr>
          <w:p w:rsidR="0016697F" w:rsidRPr="00CB529A" w:rsidRDefault="0016697F" w:rsidP="00CB529A">
            <w:pPr>
              <w:jc w:val="center"/>
              <w:rPr>
                <w:rFonts w:cstheme="minorHAnsi"/>
              </w:rPr>
            </w:pPr>
          </w:p>
        </w:tc>
      </w:tr>
      <w:tr w:rsidR="0016697F" w:rsidRPr="00CB529A" w:rsidTr="0016697F">
        <w:trPr>
          <w:trHeight w:val="907"/>
        </w:trPr>
        <w:tc>
          <w:tcPr>
            <w:tcW w:w="542" w:type="dxa"/>
            <w:vAlign w:val="center"/>
          </w:tcPr>
          <w:p w:rsidR="0016697F" w:rsidRPr="00CB529A" w:rsidRDefault="0016697F" w:rsidP="00CB529A">
            <w:pPr>
              <w:jc w:val="center"/>
              <w:rPr>
                <w:rFonts w:cstheme="minorHAnsi"/>
              </w:rPr>
            </w:pPr>
            <w:r w:rsidRPr="00CB529A">
              <w:rPr>
                <w:rFonts w:cstheme="minorHAnsi"/>
              </w:rPr>
              <w:t>2</w:t>
            </w:r>
          </w:p>
        </w:tc>
        <w:tc>
          <w:tcPr>
            <w:tcW w:w="3711" w:type="dxa"/>
            <w:vAlign w:val="center"/>
          </w:tcPr>
          <w:p w:rsidR="0016697F" w:rsidRPr="00CB529A" w:rsidRDefault="0016697F" w:rsidP="00CB529A">
            <w:pPr>
              <w:jc w:val="center"/>
              <w:rPr>
                <w:rFonts w:cstheme="minorHAnsi"/>
              </w:rPr>
            </w:pPr>
          </w:p>
        </w:tc>
        <w:tc>
          <w:tcPr>
            <w:tcW w:w="1843" w:type="dxa"/>
            <w:vAlign w:val="center"/>
          </w:tcPr>
          <w:p w:rsidR="0016697F" w:rsidRPr="00CB529A" w:rsidRDefault="0016697F" w:rsidP="00CB529A">
            <w:pPr>
              <w:jc w:val="center"/>
              <w:rPr>
                <w:rFonts w:cstheme="minorHAnsi"/>
              </w:rPr>
            </w:pPr>
          </w:p>
        </w:tc>
        <w:tc>
          <w:tcPr>
            <w:tcW w:w="3969" w:type="dxa"/>
            <w:vAlign w:val="center"/>
          </w:tcPr>
          <w:p w:rsidR="0016697F" w:rsidRPr="00CB529A" w:rsidRDefault="0016697F" w:rsidP="00CB529A">
            <w:pPr>
              <w:jc w:val="center"/>
              <w:rPr>
                <w:rFonts w:cstheme="minorHAnsi"/>
              </w:rPr>
            </w:pPr>
          </w:p>
        </w:tc>
      </w:tr>
    </w:tbl>
    <w:p w:rsidR="00CB529A" w:rsidRPr="00CB529A" w:rsidRDefault="00CB529A" w:rsidP="003F509E">
      <w:pPr>
        <w:spacing w:after="0" w:line="240" w:lineRule="auto"/>
        <w:jc w:val="both"/>
        <w:rPr>
          <w:rFonts w:cstheme="minorHAnsi"/>
          <w:b/>
          <w:sz w:val="8"/>
        </w:rPr>
      </w:pPr>
    </w:p>
    <w:p w:rsidR="00CB529A" w:rsidRPr="00CB529A" w:rsidRDefault="00CB529A" w:rsidP="003F509E">
      <w:pPr>
        <w:spacing w:after="0" w:line="240" w:lineRule="auto"/>
        <w:jc w:val="both"/>
        <w:rPr>
          <w:rFonts w:cstheme="minorHAnsi"/>
          <w:b/>
          <w:sz w:val="8"/>
        </w:rPr>
      </w:pPr>
    </w:p>
    <w:p w:rsidR="006C06E9" w:rsidRPr="00CB529A" w:rsidRDefault="006C06E9" w:rsidP="003F509E">
      <w:pPr>
        <w:spacing w:after="0" w:line="240" w:lineRule="auto"/>
        <w:jc w:val="both"/>
        <w:rPr>
          <w:rFonts w:cstheme="minorHAnsi"/>
        </w:rPr>
      </w:pPr>
      <w:r w:rsidRPr="00CB529A">
        <w:rPr>
          <w:rFonts w:cstheme="minorHAnsi"/>
          <w:b/>
        </w:rPr>
        <w:t>RESOLVED FURTHER THAT</w:t>
      </w:r>
      <w:r w:rsidRPr="00CB529A">
        <w:rPr>
          <w:rFonts w:cstheme="minorHAnsi"/>
        </w:rPr>
        <w:t>, the above</w:t>
      </w:r>
      <w:r w:rsidR="006914B8" w:rsidRPr="00CB529A">
        <w:rPr>
          <w:rFonts w:cstheme="minorHAnsi"/>
        </w:rPr>
        <w:t>-</w:t>
      </w:r>
      <w:r w:rsidRPr="00CB529A">
        <w:rPr>
          <w:rFonts w:cstheme="minorHAnsi"/>
        </w:rPr>
        <w:t xml:space="preserve">mentioned officials are authorized </w:t>
      </w:r>
      <w:r w:rsidR="001C1E62" w:rsidRPr="00CB529A">
        <w:rPr>
          <w:rFonts w:cstheme="minorHAnsi"/>
        </w:rPr>
        <w:t>to sell, purchase, t</w:t>
      </w:r>
      <w:r w:rsidR="003F509E" w:rsidRPr="00CB529A">
        <w:rPr>
          <w:rFonts w:cstheme="minorHAnsi"/>
        </w:rPr>
        <w:t xml:space="preserve">ransfer, endorse, </w:t>
      </w:r>
      <w:proofErr w:type="gramStart"/>
      <w:r w:rsidR="003F509E" w:rsidRPr="00CB529A">
        <w:rPr>
          <w:rFonts w:cstheme="minorHAnsi"/>
        </w:rPr>
        <w:t>negotiate</w:t>
      </w:r>
      <w:proofErr w:type="gramEnd"/>
      <w:r w:rsidR="003F509E" w:rsidRPr="00CB529A">
        <w:rPr>
          <w:rFonts w:cstheme="minorHAnsi"/>
        </w:rPr>
        <w:t xml:space="preserve"> </w:t>
      </w:r>
      <w:r w:rsidR="0085194C" w:rsidRPr="00CB529A">
        <w:rPr>
          <w:rFonts w:cstheme="minorHAnsi"/>
        </w:rPr>
        <w:t>documents and</w:t>
      </w:r>
      <w:r w:rsidR="003F509E" w:rsidRPr="00CB529A">
        <w:rPr>
          <w:rFonts w:cstheme="minorHAnsi"/>
        </w:rPr>
        <w:t xml:space="preserve">/ or otherwise </w:t>
      </w:r>
      <w:r w:rsidRPr="00CB529A">
        <w:rPr>
          <w:rFonts w:cstheme="minorHAnsi"/>
        </w:rPr>
        <w:t xml:space="preserve">deal in securities through </w:t>
      </w:r>
      <w:r w:rsidRPr="00CB529A">
        <w:rPr>
          <w:rFonts w:cstheme="minorHAnsi"/>
          <w:b/>
        </w:rPr>
        <w:t>M/s. Muni Broking House Limited</w:t>
      </w:r>
      <w:r w:rsidRPr="00CB529A">
        <w:rPr>
          <w:rFonts w:cstheme="minorHAnsi"/>
        </w:rPr>
        <w:t xml:space="preserve"> on behalf of the Company</w:t>
      </w:r>
      <w:r w:rsidR="006914B8" w:rsidRPr="00CB529A">
        <w:rPr>
          <w:rFonts w:cstheme="minorHAnsi"/>
        </w:rPr>
        <w:t>.</w:t>
      </w:r>
    </w:p>
    <w:p w:rsidR="007839B4" w:rsidRPr="00CB529A" w:rsidRDefault="007839B4" w:rsidP="007839B4">
      <w:pPr>
        <w:spacing w:after="0" w:line="240" w:lineRule="auto"/>
        <w:jc w:val="both"/>
        <w:rPr>
          <w:rFonts w:cstheme="minorHAnsi"/>
        </w:rPr>
      </w:pPr>
      <w:r w:rsidRPr="00CB529A">
        <w:rPr>
          <w:rFonts w:cstheme="minorHAnsi"/>
          <w:b/>
        </w:rPr>
        <w:t>RESOLVED FURTHER THAT</w:t>
      </w:r>
      <w:r w:rsidRPr="00CB529A">
        <w:rPr>
          <w:rFonts w:cstheme="minorHAnsi"/>
        </w:rPr>
        <w:t>, the above</w:t>
      </w:r>
      <w:r w:rsidR="006914B8" w:rsidRPr="00CB529A">
        <w:rPr>
          <w:rFonts w:cstheme="minorHAnsi"/>
        </w:rPr>
        <w:t>-</w:t>
      </w:r>
      <w:r w:rsidRPr="00CB529A">
        <w:rPr>
          <w:rFonts w:cstheme="minorHAnsi"/>
        </w:rPr>
        <w:t>mentioned officials be and are hereby authorized to jointly/ severally sign, execute and submit such applications undertaking, agreements DP instructions and other requisite documents, writings and deeds as may be deemed necessary or expedient to open and account and give effect to this resolution.</w:t>
      </w:r>
    </w:p>
    <w:p w:rsidR="007839B4" w:rsidRPr="00CB529A" w:rsidRDefault="007839B4" w:rsidP="007839B4">
      <w:pPr>
        <w:spacing w:after="0" w:line="240" w:lineRule="auto"/>
        <w:jc w:val="both"/>
        <w:rPr>
          <w:rFonts w:cstheme="minorHAnsi"/>
        </w:rPr>
      </w:pPr>
      <w:r w:rsidRPr="00CB529A">
        <w:rPr>
          <w:rFonts w:cstheme="minorHAnsi"/>
          <w:b/>
        </w:rPr>
        <w:t>RESOLVED FURTHER THAT</w:t>
      </w:r>
      <w:r w:rsidRPr="00CB529A">
        <w:rPr>
          <w:rFonts w:cstheme="minorHAnsi"/>
        </w:rPr>
        <w:t>, all the above</w:t>
      </w:r>
      <w:r w:rsidR="006914B8" w:rsidRPr="00CB529A">
        <w:rPr>
          <w:rFonts w:cstheme="minorHAnsi"/>
        </w:rPr>
        <w:t>-</w:t>
      </w:r>
      <w:r w:rsidRPr="00CB529A">
        <w:rPr>
          <w:rFonts w:cstheme="minorHAnsi"/>
        </w:rPr>
        <w:t>mentioned officials would have authority to act on behalf of the Company and their actions will be binding on the Company.</w:t>
      </w:r>
    </w:p>
    <w:p w:rsidR="00102ECC" w:rsidRPr="00CB529A" w:rsidRDefault="007839B4" w:rsidP="007839B4">
      <w:pPr>
        <w:spacing w:after="0" w:line="240" w:lineRule="auto"/>
        <w:jc w:val="both"/>
        <w:rPr>
          <w:rFonts w:cstheme="minorHAnsi"/>
        </w:rPr>
      </w:pPr>
      <w:r w:rsidRPr="00CB529A">
        <w:rPr>
          <w:rFonts w:cstheme="minorHAnsi"/>
          <w:b/>
        </w:rPr>
        <w:t>RESOLVED FURTHER THAT</w:t>
      </w:r>
      <w:r w:rsidRPr="00CB529A">
        <w:rPr>
          <w:rFonts w:cstheme="minorHAnsi"/>
        </w:rPr>
        <w:t>, the Common Seal of the Company be affixed, wherever necessary as per the applicable provisions of the Articles of Association of the Company, in the presence of any of the Directors of the Company who shall sign the same in token of their presence.”</w:t>
      </w:r>
    </w:p>
    <w:p w:rsidR="007839B4" w:rsidRPr="00CB529A" w:rsidRDefault="007839B4" w:rsidP="007839B4">
      <w:pPr>
        <w:spacing w:after="0" w:line="240" w:lineRule="auto"/>
        <w:jc w:val="both"/>
        <w:rPr>
          <w:rFonts w:cstheme="minorHAnsi"/>
        </w:rPr>
      </w:pPr>
    </w:p>
    <w:p w:rsidR="007839B4" w:rsidRPr="00CB529A" w:rsidRDefault="00C21DCD" w:rsidP="00CB529A">
      <w:pPr>
        <w:spacing w:after="0" w:line="240" w:lineRule="auto"/>
        <w:jc w:val="right"/>
        <w:rPr>
          <w:rFonts w:cstheme="minorHAnsi"/>
          <w:b/>
        </w:rPr>
      </w:pPr>
      <w:r w:rsidRPr="00CB529A">
        <w:rPr>
          <w:rFonts w:cstheme="minorHAnsi"/>
          <w:b/>
        </w:rPr>
        <w:t>//Certified to be true copy//</w:t>
      </w:r>
    </w:p>
    <w:p w:rsidR="00C21DCD" w:rsidRPr="00CB529A" w:rsidRDefault="00C21DCD" w:rsidP="007839B4">
      <w:pPr>
        <w:spacing w:after="0" w:line="240" w:lineRule="auto"/>
        <w:jc w:val="both"/>
        <w:rPr>
          <w:rFonts w:cstheme="minorHAnsi"/>
        </w:rPr>
      </w:pPr>
      <w:r w:rsidRPr="00CB529A">
        <w:rPr>
          <w:rFonts w:cstheme="minorHAnsi"/>
        </w:rPr>
        <w:t xml:space="preserve">For </w:t>
      </w:r>
      <w:r w:rsidR="00CB529A" w:rsidRPr="00CB529A">
        <w:rPr>
          <w:rFonts w:cstheme="minorHAnsi"/>
        </w:rPr>
        <w:t>________________________________________</w:t>
      </w:r>
    </w:p>
    <w:p w:rsidR="00C21DCD" w:rsidRPr="00CB529A" w:rsidRDefault="00C21DCD" w:rsidP="007839B4">
      <w:pPr>
        <w:spacing w:after="0" w:line="240" w:lineRule="auto"/>
        <w:jc w:val="both"/>
        <w:rPr>
          <w:rFonts w:cstheme="minorHAnsi"/>
        </w:rPr>
      </w:pPr>
    </w:p>
    <w:p w:rsidR="00C21DCD" w:rsidRDefault="00C21DCD" w:rsidP="007839B4">
      <w:pPr>
        <w:spacing w:after="0" w:line="240" w:lineRule="auto"/>
        <w:jc w:val="both"/>
        <w:rPr>
          <w:rFonts w:cstheme="minorHAnsi"/>
        </w:rPr>
      </w:pPr>
    </w:p>
    <w:p w:rsidR="0016697F" w:rsidRDefault="0016697F" w:rsidP="007839B4">
      <w:pPr>
        <w:spacing w:after="0" w:line="240" w:lineRule="auto"/>
        <w:jc w:val="both"/>
        <w:rPr>
          <w:rFonts w:cstheme="minorHAnsi"/>
        </w:rPr>
      </w:pPr>
    </w:p>
    <w:p w:rsidR="0016697F" w:rsidRPr="00CB529A" w:rsidRDefault="0016697F" w:rsidP="007839B4">
      <w:pPr>
        <w:spacing w:after="0" w:line="240" w:lineRule="auto"/>
        <w:jc w:val="both"/>
        <w:rPr>
          <w:rFonts w:cstheme="minorHAnsi"/>
        </w:rPr>
      </w:pPr>
      <w:bookmarkStart w:id="0" w:name="_GoBack"/>
      <w:bookmarkEnd w:id="0"/>
    </w:p>
    <w:p w:rsidR="00C21DCD" w:rsidRPr="00CB529A" w:rsidRDefault="00C21DCD" w:rsidP="007839B4">
      <w:pPr>
        <w:spacing w:after="0" w:line="240" w:lineRule="auto"/>
        <w:jc w:val="both"/>
        <w:rPr>
          <w:rFonts w:cstheme="minorHAnsi"/>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007A9" w:rsidRPr="00CB529A" w:rsidTr="006914B8">
        <w:tc>
          <w:tcPr>
            <w:tcW w:w="4508" w:type="dxa"/>
          </w:tcPr>
          <w:p w:rsidR="007007A9" w:rsidRPr="00CB529A" w:rsidRDefault="007007A9" w:rsidP="007007A9">
            <w:pPr>
              <w:jc w:val="both"/>
              <w:rPr>
                <w:rFonts w:cstheme="minorHAnsi"/>
              </w:rPr>
            </w:pPr>
            <w:r w:rsidRPr="00CB529A">
              <w:rPr>
                <w:rFonts w:cstheme="minorHAnsi"/>
              </w:rPr>
              <w:t>(Name of the Director)</w:t>
            </w:r>
          </w:p>
        </w:tc>
        <w:tc>
          <w:tcPr>
            <w:tcW w:w="4508" w:type="dxa"/>
          </w:tcPr>
          <w:p w:rsidR="007007A9" w:rsidRPr="00CB529A" w:rsidRDefault="007007A9" w:rsidP="007007A9">
            <w:pPr>
              <w:jc w:val="both"/>
              <w:rPr>
                <w:rFonts w:cstheme="minorHAnsi"/>
              </w:rPr>
            </w:pPr>
            <w:r w:rsidRPr="00CB529A">
              <w:rPr>
                <w:rFonts w:cstheme="minorHAnsi"/>
              </w:rPr>
              <w:t>(Name of the Director)</w:t>
            </w:r>
          </w:p>
        </w:tc>
      </w:tr>
      <w:tr w:rsidR="007007A9" w:rsidRPr="00CB529A" w:rsidTr="006914B8">
        <w:tc>
          <w:tcPr>
            <w:tcW w:w="4508" w:type="dxa"/>
          </w:tcPr>
          <w:p w:rsidR="007007A9" w:rsidRPr="00CB529A" w:rsidRDefault="007007A9" w:rsidP="007007A9">
            <w:pPr>
              <w:jc w:val="both"/>
              <w:rPr>
                <w:rFonts w:cstheme="minorHAnsi"/>
              </w:rPr>
            </w:pPr>
            <w:r w:rsidRPr="00CB529A">
              <w:rPr>
                <w:rFonts w:cstheme="minorHAnsi"/>
              </w:rPr>
              <w:t>(Designation)</w:t>
            </w:r>
          </w:p>
        </w:tc>
        <w:tc>
          <w:tcPr>
            <w:tcW w:w="4508" w:type="dxa"/>
          </w:tcPr>
          <w:p w:rsidR="007007A9" w:rsidRPr="00CB529A" w:rsidRDefault="007007A9" w:rsidP="007007A9">
            <w:pPr>
              <w:jc w:val="both"/>
              <w:rPr>
                <w:rFonts w:cstheme="minorHAnsi"/>
              </w:rPr>
            </w:pPr>
            <w:r w:rsidRPr="00CB529A">
              <w:rPr>
                <w:rFonts w:cstheme="minorHAnsi"/>
              </w:rPr>
              <w:t>(Designation)</w:t>
            </w:r>
          </w:p>
        </w:tc>
      </w:tr>
      <w:tr w:rsidR="007007A9" w:rsidRPr="00CB529A" w:rsidTr="006914B8">
        <w:tc>
          <w:tcPr>
            <w:tcW w:w="4508" w:type="dxa"/>
          </w:tcPr>
          <w:p w:rsidR="007007A9" w:rsidRPr="00CB529A" w:rsidRDefault="007007A9" w:rsidP="007007A9">
            <w:pPr>
              <w:jc w:val="both"/>
              <w:rPr>
                <w:rFonts w:cstheme="minorHAnsi"/>
              </w:rPr>
            </w:pPr>
            <w:r w:rsidRPr="00CB529A">
              <w:rPr>
                <w:rFonts w:cstheme="minorHAnsi"/>
              </w:rPr>
              <w:t xml:space="preserve">DIN: </w:t>
            </w:r>
          </w:p>
        </w:tc>
        <w:tc>
          <w:tcPr>
            <w:tcW w:w="4508" w:type="dxa"/>
          </w:tcPr>
          <w:p w:rsidR="007007A9" w:rsidRPr="00CB529A" w:rsidRDefault="007007A9" w:rsidP="007007A9">
            <w:pPr>
              <w:jc w:val="both"/>
              <w:rPr>
                <w:rFonts w:cstheme="minorHAnsi"/>
              </w:rPr>
            </w:pPr>
            <w:r w:rsidRPr="00CB529A">
              <w:rPr>
                <w:rFonts w:cstheme="minorHAnsi"/>
              </w:rPr>
              <w:t xml:space="preserve">DIN: </w:t>
            </w:r>
          </w:p>
        </w:tc>
      </w:tr>
    </w:tbl>
    <w:p w:rsidR="00CB529A" w:rsidRDefault="00CB529A" w:rsidP="007007A9">
      <w:pPr>
        <w:spacing w:after="0" w:line="240" w:lineRule="auto"/>
        <w:jc w:val="both"/>
        <w:rPr>
          <w:rFonts w:cstheme="minorHAnsi"/>
          <w:b/>
          <w:i/>
        </w:rPr>
      </w:pPr>
    </w:p>
    <w:p w:rsidR="00CB529A" w:rsidRDefault="00CB529A" w:rsidP="007007A9">
      <w:pPr>
        <w:spacing w:after="0" w:line="240" w:lineRule="auto"/>
        <w:jc w:val="both"/>
        <w:rPr>
          <w:rFonts w:cstheme="minorHAnsi"/>
          <w:b/>
          <w:i/>
        </w:rPr>
      </w:pPr>
    </w:p>
    <w:p w:rsidR="00CB529A" w:rsidRDefault="00CB529A" w:rsidP="007007A9">
      <w:pPr>
        <w:spacing w:after="0" w:line="240" w:lineRule="auto"/>
        <w:jc w:val="both"/>
        <w:rPr>
          <w:rFonts w:cstheme="minorHAnsi"/>
          <w:b/>
          <w:i/>
        </w:rPr>
      </w:pPr>
    </w:p>
    <w:p w:rsidR="00C21DCD" w:rsidRPr="00CB529A" w:rsidRDefault="00474B98" w:rsidP="007007A9">
      <w:pPr>
        <w:spacing w:after="0" w:line="240" w:lineRule="auto"/>
        <w:jc w:val="both"/>
        <w:rPr>
          <w:rFonts w:cstheme="minorHAnsi"/>
        </w:rPr>
      </w:pPr>
      <w:r>
        <w:rPr>
          <w:rFonts w:cstheme="minorHAnsi"/>
          <w:b/>
          <w:i/>
        </w:rPr>
        <w:t>Note: At least 2 Directors</w:t>
      </w:r>
      <w:r w:rsidR="007007A9" w:rsidRPr="00CB529A">
        <w:rPr>
          <w:rFonts w:cstheme="minorHAnsi"/>
          <w:b/>
          <w:i/>
        </w:rPr>
        <w:t xml:space="preserve"> should sign this Board Resolution for approval of the same</w:t>
      </w:r>
      <w:r w:rsidR="007007A9" w:rsidRPr="00CB529A">
        <w:rPr>
          <w:rFonts w:cstheme="minorHAnsi"/>
        </w:rPr>
        <w:t>.</w:t>
      </w:r>
    </w:p>
    <w:sectPr w:rsidR="00C21DCD" w:rsidRPr="00CB529A" w:rsidSect="00CB529A">
      <w:headerReference w:type="default" r:id="rId6"/>
      <w:pgSz w:w="11906" w:h="16838"/>
      <w:pgMar w:top="1440" w:right="991"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B07" w:rsidRDefault="00836B07" w:rsidP="00836B07">
      <w:pPr>
        <w:spacing w:after="0" w:line="240" w:lineRule="auto"/>
      </w:pPr>
      <w:r>
        <w:separator/>
      </w:r>
    </w:p>
  </w:endnote>
  <w:endnote w:type="continuationSeparator" w:id="0">
    <w:p w:rsidR="00836B07" w:rsidRDefault="00836B07" w:rsidP="0083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B07" w:rsidRDefault="00836B07" w:rsidP="00836B07">
      <w:pPr>
        <w:spacing w:after="0" w:line="240" w:lineRule="auto"/>
      </w:pPr>
      <w:r>
        <w:separator/>
      </w:r>
    </w:p>
  </w:footnote>
  <w:footnote w:type="continuationSeparator" w:id="0">
    <w:p w:rsidR="00836B07" w:rsidRDefault="00836B07" w:rsidP="00836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07" w:rsidRPr="00836B07" w:rsidRDefault="00836B07" w:rsidP="00836B07">
    <w:pPr>
      <w:pStyle w:val="Header"/>
      <w:jc w:val="center"/>
      <w:rPr>
        <w:rFonts w:ascii="Cambria" w:hAnsi="Cambria"/>
        <w:b/>
        <w:sz w:val="24"/>
        <w:lang w:val="en-US"/>
      </w:rPr>
    </w:pPr>
    <w:r w:rsidRPr="00836B07">
      <w:rPr>
        <w:rFonts w:ascii="Cambria" w:hAnsi="Cambria"/>
        <w:b/>
        <w:sz w:val="24"/>
        <w:lang w:val="en-US"/>
      </w:rPr>
      <w:t>(On the Letterhead of the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66"/>
    <w:rsid w:val="00102ECC"/>
    <w:rsid w:val="00153966"/>
    <w:rsid w:val="0016697F"/>
    <w:rsid w:val="001C1E62"/>
    <w:rsid w:val="00385DCF"/>
    <w:rsid w:val="003F509E"/>
    <w:rsid w:val="00474B98"/>
    <w:rsid w:val="006914B8"/>
    <w:rsid w:val="006C06E9"/>
    <w:rsid w:val="006E146C"/>
    <w:rsid w:val="007007A9"/>
    <w:rsid w:val="00763265"/>
    <w:rsid w:val="007839B4"/>
    <w:rsid w:val="00836B07"/>
    <w:rsid w:val="0085194C"/>
    <w:rsid w:val="009347EB"/>
    <w:rsid w:val="009F710E"/>
    <w:rsid w:val="00B53492"/>
    <w:rsid w:val="00B908F5"/>
    <w:rsid w:val="00BC2CCA"/>
    <w:rsid w:val="00C21DCD"/>
    <w:rsid w:val="00CA388C"/>
    <w:rsid w:val="00CB529A"/>
    <w:rsid w:val="00CC3C1B"/>
    <w:rsid w:val="00CC55B4"/>
    <w:rsid w:val="00D152C7"/>
    <w:rsid w:val="00D77961"/>
    <w:rsid w:val="00DD41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CDE5E-46EC-47A5-A390-01121F8D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B07"/>
  </w:style>
  <w:style w:type="paragraph" w:styleId="Footer">
    <w:name w:val="footer"/>
    <w:basedOn w:val="Normal"/>
    <w:link w:val="FooterChar"/>
    <w:uiPriority w:val="99"/>
    <w:unhideWhenUsed/>
    <w:rsid w:val="00836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B07"/>
  </w:style>
  <w:style w:type="table" w:styleId="TableGrid">
    <w:name w:val="Table Grid"/>
    <w:basedOn w:val="TableNormal"/>
    <w:uiPriority w:val="39"/>
    <w:rsid w:val="00102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dc:creator>
  <cp:keywords/>
  <dc:description/>
  <cp:lastModifiedBy>user</cp:lastModifiedBy>
  <cp:revision>26</cp:revision>
  <dcterms:created xsi:type="dcterms:W3CDTF">2025-07-29T10:47:00Z</dcterms:created>
  <dcterms:modified xsi:type="dcterms:W3CDTF">2025-07-29T13:24:00Z</dcterms:modified>
</cp:coreProperties>
</file>